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4596D" w:rsidRDefault="00E4596D" w:rsidP="00323527"/>
    <w:p w:rsidR="00E4596D" w:rsidRDefault="00E4596D" w:rsidP="00323527"/>
    <w:p w:rsidR="00A33C77" w:rsidRDefault="00BD1F3A" w:rsidP="00A33C7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 w:cs="Arial"/>
          <w:b/>
          <w:sz w:val="40"/>
          <w:szCs w:val="40"/>
        </w:rPr>
      </w:pPr>
      <w:r w:rsidRPr="00605CCD">
        <w:rPr>
          <w:rFonts w:asciiTheme="majorHAnsi" w:hAnsiTheme="majorHAnsi" w:cs="Arial"/>
          <w:b/>
          <w:sz w:val="40"/>
          <w:szCs w:val="40"/>
        </w:rPr>
        <w:t>ČESTNÉ PROHLÁŠENÍ</w:t>
      </w:r>
      <w:r w:rsidR="00EE195B" w:rsidRPr="00605CCD">
        <w:rPr>
          <w:rFonts w:asciiTheme="majorHAnsi" w:hAnsiTheme="majorHAnsi" w:cs="Arial"/>
          <w:b/>
          <w:sz w:val="40"/>
          <w:szCs w:val="40"/>
        </w:rPr>
        <w:t xml:space="preserve"> UCHAZEČE</w:t>
      </w:r>
    </w:p>
    <w:p w:rsidR="00A734A6" w:rsidRPr="00A33C77" w:rsidRDefault="00A734A6" w:rsidP="00A33C7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 w:cs="Arial"/>
          <w:b/>
          <w:sz w:val="40"/>
          <w:szCs w:val="40"/>
        </w:rPr>
      </w:pPr>
    </w:p>
    <w:p w:rsidR="00A33C77" w:rsidRPr="008A766F" w:rsidRDefault="00A33C77" w:rsidP="00A33C7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 w:cs="Arial"/>
          <w:b/>
          <w:sz w:val="24"/>
          <w:szCs w:val="24"/>
        </w:rPr>
      </w:pPr>
      <w:r w:rsidRPr="00E06976">
        <w:rPr>
          <w:rFonts w:asciiTheme="majorHAnsi" w:hAnsiTheme="majorHAnsi" w:cs="Arial"/>
          <w:b/>
          <w:sz w:val="24"/>
          <w:szCs w:val="24"/>
        </w:rPr>
        <w:t xml:space="preserve">na veřejnou zakázku malého rozsahu a na uzavření </w:t>
      </w:r>
      <w:r>
        <w:rPr>
          <w:rFonts w:asciiTheme="majorHAnsi" w:hAnsiTheme="majorHAnsi" w:cs="Arial"/>
          <w:b/>
          <w:sz w:val="24"/>
          <w:szCs w:val="24"/>
        </w:rPr>
        <w:t>kupní smlouvy</w:t>
      </w:r>
      <w:r w:rsidRPr="00E06976">
        <w:rPr>
          <w:rFonts w:asciiTheme="majorHAnsi" w:hAnsiTheme="majorHAnsi" w:cs="Arial"/>
          <w:b/>
          <w:sz w:val="24"/>
          <w:szCs w:val="24"/>
        </w:rPr>
        <w:t xml:space="preserve"> mimo režim zákona č. 134/2016 Sb., o zadávání veřejných zakázek</w:t>
      </w:r>
      <w:r>
        <w:rPr>
          <w:rFonts w:asciiTheme="majorHAnsi" w:hAnsiTheme="majorHAnsi" w:cs="Arial"/>
          <w:b/>
          <w:sz w:val="24"/>
          <w:szCs w:val="24"/>
        </w:rPr>
        <w:t>, v účinném znění</w:t>
      </w:r>
    </w:p>
    <w:p w:rsidR="00323527" w:rsidRPr="008A766F" w:rsidRDefault="00323527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  <w:b/>
        </w:rPr>
      </w:pPr>
    </w:p>
    <w:p w:rsidR="00E4596D" w:rsidRDefault="00E4596D" w:rsidP="00E4596D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left="2832" w:hanging="2832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>Název veřejné zakázky:</w:t>
      </w:r>
      <w:r>
        <w:rPr>
          <w:rFonts w:asciiTheme="majorHAnsi" w:hAnsiTheme="majorHAnsi" w:cs="Arial"/>
          <w:b/>
        </w:rPr>
        <w:tab/>
      </w:r>
      <w:r w:rsidR="00A33C77">
        <w:rPr>
          <w:rFonts w:asciiTheme="majorHAnsi" w:hAnsiTheme="majorHAnsi" w:cs="Arial"/>
        </w:rPr>
        <w:t>Pořízení retardérů a radarů</w:t>
      </w:r>
    </w:p>
    <w:p w:rsidR="00E4596D" w:rsidRDefault="00A33C77" w:rsidP="00E4596D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left="2832" w:hanging="2832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>Režim veřejné zakázky</w:t>
      </w:r>
      <w:r w:rsidR="00E4596D">
        <w:rPr>
          <w:rFonts w:asciiTheme="majorHAnsi" w:hAnsiTheme="majorHAnsi" w:cs="Arial"/>
          <w:b/>
        </w:rPr>
        <w:t>:</w:t>
      </w:r>
      <w:r w:rsidR="00E4596D">
        <w:rPr>
          <w:rFonts w:asciiTheme="majorHAnsi" w:hAnsiTheme="majorHAnsi" w:cs="Arial"/>
          <w:b/>
        </w:rPr>
        <w:tab/>
      </w:r>
      <w:r w:rsidR="00E4596D">
        <w:rPr>
          <w:rFonts w:asciiTheme="majorHAnsi" w:hAnsiTheme="majorHAnsi" w:cs="Arial"/>
        </w:rPr>
        <w:t>ZAKÁZKA MALÉHO ROZSAHU</w:t>
      </w:r>
    </w:p>
    <w:p w:rsidR="00E4596D" w:rsidRDefault="00E4596D" w:rsidP="00E4596D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  <w:r w:rsidRPr="007C6C56">
        <w:rPr>
          <w:rFonts w:asciiTheme="majorHAnsi" w:hAnsiTheme="majorHAnsi" w:cs="Arial"/>
          <w:b/>
        </w:rPr>
        <w:t>Předmět veřejné zakázky:</w:t>
      </w:r>
      <w:r>
        <w:rPr>
          <w:rFonts w:asciiTheme="majorHAnsi" w:hAnsiTheme="majorHAnsi" w:cs="Arial"/>
        </w:rPr>
        <w:tab/>
        <w:t>DODÁVKA</w:t>
      </w:r>
    </w:p>
    <w:p w:rsidR="00A33C77" w:rsidRDefault="00E4596D" w:rsidP="00A33C7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  <w:r w:rsidRPr="007C6C56">
        <w:rPr>
          <w:rFonts w:asciiTheme="majorHAnsi" w:hAnsiTheme="majorHAnsi" w:cs="Arial"/>
          <w:b/>
        </w:rPr>
        <w:t>Zadavatel:</w:t>
      </w:r>
      <w:r>
        <w:rPr>
          <w:rFonts w:asciiTheme="majorHAnsi" w:hAnsiTheme="majorHAnsi" w:cs="Arial"/>
        </w:rPr>
        <w:tab/>
      </w:r>
      <w:r>
        <w:rPr>
          <w:rFonts w:asciiTheme="majorHAnsi" w:hAnsiTheme="majorHAnsi" w:cs="Arial"/>
        </w:rPr>
        <w:tab/>
      </w:r>
      <w:r>
        <w:rPr>
          <w:rFonts w:asciiTheme="majorHAnsi" w:hAnsiTheme="majorHAnsi" w:cs="Arial"/>
        </w:rPr>
        <w:tab/>
      </w:r>
      <w:r w:rsidR="00A33C77">
        <w:rPr>
          <w:rFonts w:asciiTheme="majorHAnsi" w:hAnsiTheme="majorHAnsi" w:cs="Arial"/>
        </w:rPr>
        <w:t>MĚSTYS ŠATOV</w:t>
      </w:r>
    </w:p>
    <w:p w:rsidR="00A33C77" w:rsidRDefault="00A33C77" w:rsidP="00A33C7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</w:p>
    <w:p w:rsidR="00605CCD" w:rsidRPr="00A33C77" w:rsidRDefault="00A33C77" w:rsidP="00A33C7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678DA6B8" wp14:editId="4041D283">
            <wp:extent cx="796013" cy="911225"/>
            <wp:effectExtent l="0" t="0" r="4445" b="31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954"/>
                    <a:stretch/>
                  </pic:blipFill>
                  <pic:spPr bwMode="auto">
                    <a:xfrm>
                      <a:off x="0" y="0"/>
                      <a:ext cx="820948" cy="93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</w:rPr>
        <w:t xml:space="preserve">                     </w:t>
      </w:r>
      <w:r w:rsidRPr="00FB3DAE">
        <w:rPr>
          <w:rFonts w:ascii="Times New Roman" w:hAnsi="Times New Roman"/>
          <w:b/>
          <w:bCs/>
          <w:noProof/>
        </w:rPr>
        <w:drawing>
          <wp:inline distT="0" distB="0" distL="0" distR="0" wp14:anchorId="3835B41F" wp14:editId="7F4BDC81">
            <wp:extent cx="1034493" cy="891909"/>
            <wp:effectExtent l="0" t="0" r="0" b="381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3402" cy="916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CCD" w:rsidRPr="00BD1F3A" w:rsidRDefault="00605CCD" w:rsidP="00E4596D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</w:p>
    <w:tbl>
      <w:tblPr>
        <w:tblStyle w:val="Mkatabulky"/>
        <w:tblW w:w="9212" w:type="dxa"/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2376"/>
        <w:gridCol w:w="6836"/>
      </w:tblGrid>
      <w:tr w:rsidR="00EE195B" w:rsidRPr="008F4703" w:rsidTr="00EE195B"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195B" w:rsidRDefault="00EE195B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</w:p>
          <w:p w:rsidR="00EE195B" w:rsidRPr="00EE195B" w:rsidRDefault="00EE195B" w:rsidP="00EE195B"/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195B" w:rsidRPr="008F4703" w:rsidRDefault="00EE195B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</w:rPr>
            </w:pPr>
          </w:p>
        </w:tc>
      </w:tr>
      <w:tr w:rsidR="00323527" w:rsidRPr="008F4703" w:rsidTr="00EE195B">
        <w:tc>
          <w:tcPr>
            <w:tcW w:w="2376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23527" w:rsidRPr="0050337D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50337D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6836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23527" w:rsidRPr="0050337D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50337D">
              <w:rPr>
                <w:rFonts w:asciiTheme="majorHAnsi" w:hAnsiTheme="majorHAnsi"/>
                <w:sz w:val="24"/>
                <w:szCs w:val="24"/>
              </w:rPr>
              <w:t>Identifikační údaje zadavatele</w:t>
            </w:r>
          </w:p>
        </w:tc>
      </w:tr>
      <w:tr w:rsidR="00323527" w:rsidRPr="008F4703" w:rsidTr="00E4596D">
        <w:tc>
          <w:tcPr>
            <w:tcW w:w="2376" w:type="dxa"/>
            <w:shd w:val="clear" w:color="auto" w:fill="B8CCE4" w:themeFill="accent1" w:themeFillTint="66"/>
          </w:tcPr>
          <w:p w:rsidR="00323527" w:rsidRPr="0050337D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50337D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6836" w:type="dxa"/>
            <w:shd w:val="clear" w:color="auto" w:fill="B8CCE4" w:themeFill="accent1" w:themeFillTint="66"/>
          </w:tcPr>
          <w:p w:rsidR="00323527" w:rsidRPr="0050337D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50337D">
              <w:rPr>
                <w:rFonts w:asciiTheme="majorHAnsi" w:hAnsiTheme="majorHAnsi"/>
                <w:sz w:val="24"/>
                <w:szCs w:val="24"/>
              </w:rPr>
              <w:t>Identifikační údaje zástupce zadavatele</w:t>
            </w:r>
          </w:p>
        </w:tc>
      </w:tr>
      <w:tr w:rsidR="00323527" w:rsidRPr="008F4703" w:rsidTr="00E4596D">
        <w:tc>
          <w:tcPr>
            <w:tcW w:w="2376" w:type="dxa"/>
            <w:shd w:val="clear" w:color="auto" w:fill="B8CCE4" w:themeFill="accent1" w:themeFillTint="66"/>
          </w:tcPr>
          <w:p w:rsidR="00323527" w:rsidRPr="0050337D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50337D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6836" w:type="dxa"/>
            <w:shd w:val="clear" w:color="auto" w:fill="B8CCE4" w:themeFill="accent1" w:themeFillTint="66"/>
          </w:tcPr>
          <w:p w:rsidR="00323527" w:rsidRPr="0050337D" w:rsidRDefault="00BD1F3A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50337D">
              <w:rPr>
                <w:rFonts w:asciiTheme="majorHAnsi" w:hAnsiTheme="majorHAnsi"/>
                <w:sz w:val="24"/>
                <w:szCs w:val="24"/>
              </w:rPr>
              <w:t>Čestné prohlášení</w:t>
            </w:r>
          </w:p>
        </w:tc>
      </w:tr>
    </w:tbl>
    <w:p w:rsidR="00507616" w:rsidRDefault="00507616" w:rsidP="00323527">
      <w:pPr>
        <w:rPr>
          <w:rFonts w:asciiTheme="majorHAnsi" w:hAnsiTheme="majorHAnsi" w:cs="Arial"/>
        </w:rPr>
      </w:pPr>
    </w:p>
    <w:p w:rsidR="00A74693" w:rsidRDefault="00A74693" w:rsidP="00323527">
      <w:pPr>
        <w:rPr>
          <w:rFonts w:asciiTheme="majorHAnsi" w:hAnsiTheme="majorHAnsi" w:cs="Arial"/>
        </w:rPr>
      </w:pPr>
    </w:p>
    <w:p w:rsidR="00A74693" w:rsidRDefault="00A74693" w:rsidP="00323527">
      <w:pPr>
        <w:rPr>
          <w:rFonts w:asciiTheme="majorHAnsi" w:hAnsiTheme="majorHAnsi" w:cs="Arial"/>
        </w:rPr>
      </w:pPr>
    </w:p>
    <w:p w:rsidR="00A74693" w:rsidRDefault="00A74693" w:rsidP="00323527">
      <w:pPr>
        <w:rPr>
          <w:rFonts w:asciiTheme="majorHAnsi" w:hAnsiTheme="majorHAnsi" w:cs="Arial"/>
        </w:rPr>
      </w:pPr>
    </w:p>
    <w:p w:rsidR="008B3DAD" w:rsidRDefault="008B3DAD" w:rsidP="00323527">
      <w:pPr>
        <w:rPr>
          <w:rFonts w:asciiTheme="majorHAnsi" w:hAnsiTheme="majorHAnsi" w:cs="Arial"/>
        </w:rPr>
      </w:pPr>
    </w:p>
    <w:p w:rsidR="008B3DAD" w:rsidRDefault="008B3DAD" w:rsidP="00323527">
      <w:pPr>
        <w:rPr>
          <w:rFonts w:asciiTheme="majorHAnsi" w:hAnsiTheme="majorHAnsi" w:cs="Arial"/>
        </w:rPr>
      </w:pPr>
    </w:p>
    <w:p w:rsidR="00A734A6" w:rsidRDefault="00A734A6" w:rsidP="00323527">
      <w:pPr>
        <w:rPr>
          <w:rFonts w:asciiTheme="majorHAnsi" w:hAnsiTheme="majorHAnsi" w:cs="Arial"/>
        </w:rPr>
      </w:pPr>
    </w:p>
    <w:tbl>
      <w:tblPr>
        <w:tblStyle w:val="Mkatabulky"/>
        <w:tblW w:w="9212" w:type="dxa"/>
        <w:tblLook w:val="04A0" w:firstRow="1" w:lastRow="0" w:firstColumn="1" w:lastColumn="0" w:noHBand="0" w:noVBand="1"/>
      </w:tblPr>
      <w:tblGrid>
        <w:gridCol w:w="2376"/>
        <w:gridCol w:w="6836"/>
      </w:tblGrid>
      <w:tr w:rsidR="00E1351A" w:rsidRPr="008F4703" w:rsidTr="00EE195B">
        <w:tc>
          <w:tcPr>
            <w:tcW w:w="2376" w:type="dxa"/>
            <w:shd w:val="clear" w:color="auto" w:fill="B8CCE4" w:themeFill="accent1" w:themeFillTint="66"/>
          </w:tcPr>
          <w:p w:rsidR="00E1351A" w:rsidRPr="008F4703" w:rsidRDefault="00E1351A" w:rsidP="00E10857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</w:p>
        </w:tc>
        <w:tc>
          <w:tcPr>
            <w:tcW w:w="6836" w:type="dxa"/>
            <w:shd w:val="clear" w:color="auto" w:fill="B8CCE4" w:themeFill="accent1" w:themeFillTint="66"/>
          </w:tcPr>
          <w:p w:rsidR="00E1351A" w:rsidRPr="008F4703" w:rsidRDefault="00E1351A" w:rsidP="00E10857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</w:rPr>
            </w:pPr>
            <w:r w:rsidRPr="008F4703">
              <w:rPr>
                <w:rFonts w:asciiTheme="majorHAnsi" w:hAnsiTheme="majorHAnsi"/>
              </w:rPr>
              <w:t>Identifikační údaje zadavatele</w:t>
            </w:r>
          </w:p>
        </w:tc>
      </w:tr>
      <w:tr w:rsidR="00A734A6" w:rsidRPr="008F4703" w:rsidTr="00EE195B">
        <w:trPr>
          <w:trHeight w:val="571"/>
        </w:trPr>
        <w:tc>
          <w:tcPr>
            <w:tcW w:w="2376" w:type="dxa"/>
            <w:vAlign w:val="center"/>
          </w:tcPr>
          <w:p w:rsidR="00A734A6" w:rsidRPr="008F4703" w:rsidRDefault="00A734A6" w:rsidP="00A734A6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Název zadavatele:</w:t>
            </w:r>
          </w:p>
        </w:tc>
        <w:tc>
          <w:tcPr>
            <w:tcW w:w="6836" w:type="dxa"/>
            <w:vAlign w:val="center"/>
          </w:tcPr>
          <w:p w:rsidR="00A734A6" w:rsidRDefault="00A734A6" w:rsidP="00A734A6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Městys Šatov</w:t>
            </w:r>
          </w:p>
        </w:tc>
      </w:tr>
      <w:tr w:rsidR="00A734A6" w:rsidRPr="008F4703" w:rsidTr="00EE195B">
        <w:trPr>
          <w:trHeight w:val="565"/>
        </w:trPr>
        <w:tc>
          <w:tcPr>
            <w:tcW w:w="2376" w:type="dxa"/>
            <w:vAlign w:val="center"/>
          </w:tcPr>
          <w:p w:rsidR="00A734A6" w:rsidRPr="008F4703" w:rsidRDefault="00A734A6" w:rsidP="00A734A6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Sídlo zadavatele:</w:t>
            </w:r>
          </w:p>
        </w:tc>
        <w:tc>
          <w:tcPr>
            <w:tcW w:w="6836" w:type="dxa"/>
            <w:vAlign w:val="center"/>
          </w:tcPr>
          <w:p w:rsidR="00A734A6" w:rsidRDefault="00A734A6" w:rsidP="00A734A6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Šatov 124, 671 22</w:t>
            </w:r>
          </w:p>
        </w:tc>
      </w:tr>
      <w:tr w:rsidR="00A734A6" w:rsidRPr="008F4703" w:rsidTr="00EE195B">
        <w:trPr>
          <w:trHeight w:val="545"/>
        </w:trPr>
        <w:tc>
          <w:tcPr>
            <w:tcW w:w="2376" w:type="dxa"/>
            <w:vAlign w:val="center"/>
          </w:tcPr>
          <w:p w:rsidR="00A734A6" w:rsidRPr="008F4703" w:rsidRDefault="00A734A6" w:rsidP="00A734A6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Statutární zástupce:</w:t>
            </w:r>
          </w:p>
        </w:tc>
        <w:tc>
          <w:tcPr>
            <w:tcW w:w="6836" w:type="dxa"/>
            <w:vAlign w:val="center"/>
          </w:tcPr>
          <w:p w:rsidR="00A734A6" w:rsidRDefault="00A734A6" w:rsidP="00A734A6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Ing. Lenka Stupková, starostka</w:t>
            </w:r>
          </w:p>
        </w:tc>
      </w:tr>
      <w:tr w:rsidR="00A734A6" w:rsidRPr="008F4703" w:rsidTr="00EE195B">
        <w:trPr>
          <w:trHeight w:val="545"/>
        </w:trPr>
        <w:tc>
          <w:tcPr>
            <w:tcW w:w="2376" w:type="dxa"/>
            <w:vAlign w:val="center"/>
          </w:tcPr>
          <w:p w:rsidR="00A734A6" w:rsidRPr="008F4703" w:rsidRDefault="00A734A6" w:rsidP="00A734A6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IČ zadavatele:</w:t>
            </w:r>
          </w:p>
        </w:tc>
        <w:tc>
          <w:tcPr>
            <w:tcW w:w="6836" w:type="dxa"/>
            <w:vAlign w:val="center"/>
          </w:tcPr>
          <w:p w:rsidR="00A734A6" w:rsidRDefault="00A734A6" w:rsidP="00A734A6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002 93 580</w:t>
            </w:r>
          </w:p>
        </w:tc>
      </w:tr>
    </w:tbl>
    <w:p w:rsidR="008B3DAD" w:rsidRDefault="008B3DAD" w:rsidP="00323527">
      <w:pPr>
        <w:rPr>
          <w:rFonts w:asciiTheme="majorHAnsi" w:hAnsiTheme="majorHAnsi"/>
        </w:rPr>
      </w:pPr>
    </w:p>
    <w:p w:rsidR="00A734A6" w:rsidRPr="008F4703" w:rsidRDefault="00A734A6" w:rsidP="00323527">
      <w:pPr>
        <w:rPr>
          <w:rFonts w:asciiTheme="majorHAnsi" w:hAnsiTheme="majorHAnsi"/>
        </w:rPr>
      </w:pPr>
    </w:p>
    <w:tbl>
      <w:tblPr>
        <w:tblStyle w:val="Mkatabulky"/>
        <w:tblW w:w="9212" w:type="dxa"/>
        <w:tblLook w:val="04A0" w:firstRow="1" w:lastRow="0" w:firstColumn="1" w:lastColumn="0" w:noHBand="0" w:noVBand="1"/>
      </w:tblPr>
      <w:tblGrid>
        <w:gridCol w:w="2376"/>
        <w:gridCol w:w="6836"/>
      </w:tblGrid>
      <w:tr w:rsidR="00323527" w:rsidRPr="008F4703" w:rsidTr="00EE195B">
        <w:tc>
          <w:tcPr>
            <w:tcW w:w="2376" w:type="dxa"/>
            <w:shd w:val="clear" w:color="auto" w:fill="B8CCE4" w:themeFill="accent1" w:themeFillTint="66"/>
          </w:tcPr>
          <w:p w:rsidR="00323527" w:rsidRPr="008F4703" w:rsidRDefault="00326F22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  <w:r w:rsidR="00323527">
              <w:rPr>
                <w:rFonts w:asciiTheme="majorHAnsi" w:hAnsiTheme="majorHAnsi"/>
              </w:rPr>
              <w:t>.</w:t>
            </w:r>
          </w:p>
        </w:tc>
        <w:tc>
          <w:tcPr>
            <w:tcW w:w="6836" w:type="dxa"/>
            <w:shd w:val="clear" w:color="auto" w:fill="B8CCE4" w:themeFill="accent1" w:themeFillTint="66"/>
          </w:tcPr>
          <w:p w:rsidR="00323527" w:rsidRPr="008F4703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</w:rPr>
            </w:pPr>
            <w:r w:rsidRPr="008F4703">
              <w:rPr>
                <w:rFonts w:asciiTheme="majorHAnsi" w:hAnsiTheme="majorHAnsi"/>
              </w:rPr>
              <w:t>Identifikační údaje zástupce zadavatele</w:t>
            </w:r>
          </w:p>
        </w:tc>
      </w:tr>
      <w:tr w:rsidR="00323527" w:rsidRPr="008F4703" w:rsidTr="00EE19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71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323527" w:rsidRPr="008F4703" w:rsidRDefault="00323527" w:rsidP="00BF10D1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Obchodní firma:</w:t>
            </w:r>
          </w:p>
        </w:tc>
        <w:tc>
          <w:tcPr>
            <w:tcW w:w="6836" w:type="dxa"/>
            <w:tcBorders>
              <w:left w:val="single" w:sz="4" w:space="0" w:color="auto"/>
            </w:tcBorders>
            <w:vAlign w:val="center"/>
          </w:tcPr>
          <w:p w:rsidR="00323527" w:rsidRPr="008F4703" w:rsidRDefault="00323527" w:rsidP="00BF10D1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 xml:space="preserve">OPTIMAL </w:t>
            </w:r>
            <w:proofErr w:type="spellStart"/>
            <w:r w:rsidRPr="008F4703">
              <w:rPr>
                <w:rFonts w:asciiTheme="majorHAnsi" w:hAnsiTheme="majorHAnsi" w:cs="Arial"/>
              </w:rPr>
              <w:t>Consulting</w:t>
            </w:r>
            <w:proofErr w:type="spellEnd"/>
            <w:r w:rsidRPr="008F4703">
              <w:rPr>
                <w:rFonts w:asciiTheme="majorHAnsi" w:hAnsiTheme="majorHAnsi" w:cs="Arial"/>
              </w:rPr>
              <w:t>, s.r.o.</w:t>
            </w:r>
          </w:p>
        </w:tc>
      </w:tr>
      <w:tr w:rsidR="00323527" w:rsidRPr="008F4703" w:rsidTr="00EE19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5"/>
        </w:trPr>
        <w:tc>
          <w:tcPr>
            <w:tcW w:w="2376" w:type="dxa"/>
            <w:vAlign w:val="center"/>
          </w:tcPr>
          <w:p w:rsidR="00323527" w:rsidRPr="008F4703" w:rsidRDefault="00323527" w:rsidP="00BF10D1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Sídlo:</w:t>
            </w:r>
          </w:p>
        </w:tc>
        <w:tc>
          <w:tcPr>
            <w:tcW w:w="6836" w:type="dxa"/>
            <w:vAlign w:val="center"/>
          </w:tcPr>
          <w:p w:rsidR="00323527" w:rsidRPr="008F4703" w:rsidRDefault="00323527" w:rsidP="00BF10D1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Podmolí 23, 669 02 Znojmo</w:t>
            </w:r>
          </w:p>
        </w:tc>
      </w:tr>
      <w:tr w:rsidR="00323527" w:rsidRPr="008F4703" w:rsidTr="00EE19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45"/>
        </w:trPr>
        <w:tc>
          <w:tcPr>
            <w:tcW w:w="2376" w:type="dxa"/>
            <w:vAlign w:val="center"/>
          </w:tcPr>
          <w:p w:rsidR="00323527" w:rsidRPr="008F4703" w:rsidRDefault="00EB3EC1" w:rsidP="00BF10D1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Kontaktní osoba</w:t>
            </w:r>
            <w:r w:rsidR="00323527" w:rsidRPr="008F4703">
              <w:rPr>
                <w:rFonts w:asciiTheme="majorHAnsi" w:hAnsiTheme="majorHAnsi" w:cs="Arial"/>
              </w:rPr>
              <w:t>:</w:t>
            </w:r>
          </w:p>
        </w:tc>
        <w:tc>
          <w:tcPr>
            <w:tcW w:w="6836" w:type="dxa"/>
            <w:vAlign w:val="center"/>
          </w:tcPr>
          <w:p w:rsidR="00323527" w:rsidRPr="008F4703" w:rsidRDefault="00EB3EC1" w:rsidP="00BF10D1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Ing. Tomáš </w:t>
            </w:r>
            <w:proofErr w:type="spellStart"/>
            <w:r>
              <w:rPr>
                <w:rFonts w:asciiTheme="majorHAnsi" w:hAnsiTheme="majorHAnsi" w:cs="Arial"/>
              </w:rPr>
              <w:t>Šturala</w:t>
            </w:r>
            <w:proofErr w:type="spellEnd"/>
            <w:r>
              <w:rPr>
                <w:rFonts w:asciiTheme="majorHAnsi" w:hAnsiTheme="majorHAnsi" w:cs="Arial"/>
              </w:rPr>
              <w:t>, jednatel společnosti</w:t>
            </w:r>
          </w:p>
        </w:tc>
      </w:tr>
      <w:tr w:rsidR="00323527" w:rsidRPr="008F4703" w:rsidTr="00EE19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376" w:type="dxa"/>
            <w:vAlign w:val="center"/>
          </w:tcPr>
          <w:p w:rsidR="00323527" w:rsidRPr="008F4703" w:rsidRDefault="00323527" w:rsidP="00BF10D1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IČ zadavatele:</w:t>
            </w:r>
          </w:p>
        </w:tc>
        <w:tc>
          <w:tcPr>
            <w:tcW w:w="6836" w:type="dxa"/>
            <w:vAlign w:val="center"/>
          </w:tcPr>
          <w:p w:rsidR="00323527" w:rsidRPr="008F4703" w:rsidRDefault="00323527" w:rsidP="00BF10D1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292</w:t>
            </w:r>
            <w:r w:rsidR="00EB3EC1">
              <w:rPr>
                <w:rFonts w:asciiTheme="majorHAnsi" w:hAnsiTheme="majorHAnsi" w:cs="Arial"/>
              </w:rPr>
              <w:t> </w:t>
            </w:r>
            <w:r w:rsidRPr="008F4703">
              <w:rPr>
                <w:rFonts w:asciiTheme="majorHAnsi" w:hAnsiTheme="majorHAnsi" w:cs="Arial"/>
              </w:rPr>
              <w:t>68</w:t>
            </w:r>
            <w:r w:rsidR="00EB3EC1">
              <w:rPr>
                <w:rFonts w:asciiTheme="majorHAnsi" w:hAnsiTheme="majorHAnsi" w:cs="Arial"/>
              </w:rPr>
              <w:t xml:space="preserve"> </w:t>
            </w:r>
            <w:r w:rsidRPr="008F4703">
              <w:rPr>
                <w:rFonts w:asciiTheme="majorHAnsi" w:hAnsiTheme="majorHAnsi" w:cs="Arial"/>
              </w:rPr>
              <w:t>087</w:t>
            </w:r>
          </w:p>
        </w:tc>
      </w:tr>
      <w:tr w:rsidR="00323527" w:rsidRPr="008F4703" w:rsidTr="00EE19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376" w:type="dxa"/>
            <w:vAlign w:val="center"/>
          </w:tcPr>
          <w:p w:rsidR="00323527" w:rsidRPr="008F4703" w:rsidRDefault="00323527" w:rsidP="00BF10D1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 xml:space="preserve">Tel: </w:t>
            </w:r>
          </w:p>
        </w:tc>
        <w:tc>
          <w:tcPr>
            <w:tcW w:w="6836" w:type="dxa"/>
            <w:vAlign w:val="center"/>
          </w:tcPr>
          <w:p w:rsidR="00323527" w:rsidRPr="008F4703" w:rsidRDefault="00EB3EC1" w:rsidP="00BF10D1">
            <w:pPr>
              <w:rPr>
                <w:rFonts w:asciiTheme="majorHAnsi" w:hAnsiTheme="majorHAnsi" w:cs="Arial"/>
              </w:rPr>
            </w:pPr>
            <w:r w:rsidRPr="00322629">
              <w:rPr>
                <w:rFonts w:asciiTheme="majorHAnsi" w:hAnsiTheme="majorHAnsi" w:cs="Arial"/>
              </w:rPr>
              <w:t>+420</w:t>
            </w:r>
            <w:r>
              <w:t> </w:t>
            </w:r>
            <w:r>
              <w:rPr>
                <w:rFonts w:asciiTheme="majorHAnsi" w:hAnsiTheme="majorHAnsi" w:cs="Arial"/>
                <w:color w:val="000000"/>
              </w:rPr>
              <w:t>731 623 492</w:t>
            </w:r>
          </w:p>
        </w:tc>
      </w:tr>
      <w:tr w:rsidR="00323527" w:rsidRPr="008F4703" w:rsidTr="00EE195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376" w:type="dxa"/>
            <w:vAlign w:val="center"/>
          </w:tcPr>
          <w:p w:rsidR="00323527" w:rsidRPr="008F4703" w:rsidRDefault="00323527" w:rsidP="00BF10D1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E-mail:</w:t>
            </w:r>
          </w:p>
        </w:tc>
        <w:tc>
          <w:tcPr>
            <w:tcW w:w="6836" w:type="dxa"/>
            <w:vAlign w:val="center"/>
          </w:tcPr>
          <w:p w:rsidR="00323527" w:rsidRPr="008F4703" w:rsidRDefault="00A734A6" w:rsidP="00BF10D1">
            <w:pPr>
              <w:rPr>
                <w:rFonts w:asciiTheme="majorHAnsi" w:hAnsiTheme="majorHAnsi" w:cs="Arial"/>
                <w:color w:val="000000"/>
              </w:rPr>
            </w:pPr>
            <w:hyperlink r:id="rId9" w:history="1">
              <w:r w:rsidR="00323527" w:rsidRPr="008F4703">
                <w:rPr>
                  <w:rStyle w:val="Hypertextovodkaz"/>
                  <w:rFonts w:asciiTheme="majorHAnsi" w:hAnsiTheme="majorHAnsi" w:cs="Arial"/>
                </w:rPr>
                <w:t>info@optimalconsulting.cz</w:t>
              </w:r>
            </w:hyperlink>
          </w:p>
        </w:tc>
      </w:tr>
    </w:tbl>
    <w:p w:rsidR="008B3DAD" w:rsidRDefault="008B3DAD" w:rsidP="00326F22">
      <w:pPr>
        <w:rPr>
          <w:rFonts w:ascii="Cambria" w:eastAsia="Calibri" w:hAnsi="Cambria"/>
          <w:b/>
          <w:sz w:val="28"/>
          <w:szCs w:val="28"/>
        </w:rPr>
      </w:pPr>
    </w:p>
    <w:p w:rsidR="00A734A6" w:rsidRDefault="00A734A6" w:rsidP="00326F22">
      <w:pPr>
        <w:rPr>
          <w:rFonts w:ascii="Cambria" w:eastAsia="Calibri" w:hAnsi="Cambria"/>
          <w:b/>
          <w:sz w:val="28"/>
          <w:szCs w:val="28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3114"/>
        <w:gridCol w:w="6174"/>
      </w:tblGrid>
      <w:tr w:rsidR="00326F22" w:rsidRPr="00E1351A" w:rsidTr="00E1351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26F22" w:rsidRPr="00E1351A" w:rsidRDefault="00326F22" w:rsidP="00326F22">
            <w:pPr>
              <w:spacing w:before="240" w:after="60"/>
              <w:jc w:val="center"/>
              <w:outlineLvl w:val="3"/>
              <w:rPr>
                <w:rFonts w:ascii="Cambria" w:hAnsi="Cambria"/>
                <w:b/>
                <w:bCs/>
                <w:caps/>
                <w:sz w:val="28"/>
                <w:szCs w:val="28"/>
              </w:rPr>
            </w:pPr>
            <w:r w:rsidRPr="00E1351A">
              <w:rPr>
                <w:rFonts w:ascii="Cambria" w:hAnsi="Cambria"/>
                <w:b/>
                <w:bCs/>
                <w:caps/>
                <w:sz w:val="28"/>
                <w:szCs w:val="28"/>
              </w:rPr>
              <w:t>3.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B3EC1" w:rsidRPr="00E1351A" w:rsidRDefault="00BD1F3A" w:rsidP="00E1351A">
            <w:pPr>
              <w:spacing w:before="240" w:after="60"/>
              <w:outlineLvl w:val="3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sz w:val="28"/>
                <w:szCs w:val="28"/>
              </w:rPr>
              <w:t>Čestné prohlášení uchazeče</w:t>
            </w:r>
          </w:p>
        </w:tc>
      </w:tr>
      <w:tr w:rsidR="00BD1F3A" w:rsidRPr="00AC63EC" w:rsidTr="003E43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88" w:type="dxa"/>
            <w:gridSpan w:val="2"/>
          </w:tcPr>
          <w:p w:rsidR="00BD1F3A" w:rsidRDefault="00BD1F3A" w:rsidP="00A8466D">
            <w:pPr>
              <w:keepNext/>
              <w:spacing w:before="240" w:after="60"/>
              <w:jc w:val="center"/>
              <w:outlineLvl w:val="3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 xml:space="preserve">ČESTNÉ PORHLÁŠENÍ UCHAZČE </w:t>
            </w:r>
          </w:p>
          <w:p w:rsidR="00BD1F3A" w:rsidRPr="00456006" w:rsidRDefault="00BD1F3A" w:rsidP="00A8466D">
            <w:pPr>
              <w:keepNext/>
              <w:spacing w:before="240" w:after="60"/>
              <w:jc w:val="center"/>
              <w:outlineLvl w:val="3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o splnění základní způsobilosti k výše uvedené zakázce</w:t>
            </w:r>
          </w:p>
        </w:tc>
      </w:tr>
      <w:tr w:rsidR="00BD1F3A" w:rsidRPr="00AC63EC" w:rsidTr="00481C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5"/>
        </w:trPr>
        <w:tc>
          <w:tcPr>
            <w:tcW w:w="9288" w:type="dxa"/>
            <w:gridSpan w:val="2"/>
          </w:tcPr>
          <w:p w:rsidR="00BD1F3A" w:rsidRPr="00BD1F3A" w:rsidRDefault="00BD1F3A" w:rsidP="00BD1F3A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Cs/>
              </w:rPr>
            </w:pPr>
            <w:r w:rsidRPr="00BD1F3A">
              <w:rPr>
                <w:rFonts w:ascii="Cambria" w:hAnsi="Cambria"/>
                <w:bCs/>
              </w:rPr>
              <w:t>Já (my) níže podepsaný(í) čestně prohlašuji(</w:t>
            </w:r>
            <w:proofErr w:type="spellStart"/>
            <w:r w:rsidRPr="00BD1F3A">
              <w:rPr>
                <w:rFonts w:ascii="Cambria" w:hAnsi="Cambria"/>
                <w:bCs/>
              </w:rPr>
              <w:t>eme</w:t>
            </w:r>
            <w:proofErr w:type="spellEnd"/>
            <w:r w:rsidRPr="00BD1F3A">
              <w:rPr>
                <w:rFonts w:ascii="Cambria" w:hAnsi="Cambria"/>
                <w:bCs/>
              </w:rPr>
              <w:t>), že nejsme dodavatel ……</w:t>
            </w:r>
            <w:proofErr w:type="gramStart"/>
            <w:r w:rsidRPr="00BD1F3A">
              <w:rPr>
                <w:rFonts w:ascii="Cambria" w:hAnsi="Cambria"/>
                <w:bCs/>
              </w:rPr>
              <w:t>…….</w:t>
            </w:r>
            <w:proofErr w:type="gramEnd"/>
            <w:r w:rsidRPr="00BD1F3A">
              <w:rPr>
                <w:rFonts w:ascii="Cambria" w:hAnsi="Cambria"/>
                <w:bCs/>
              </w:rPr>
              <w:t>.……………………………………….. (obchodní firma, IČ, se sídlem) který naplňuje důvody nezpůsobilosti (vedle tohoto čestného prohlášení je úča</w:t>
            </w:r>
            <w:r w:rsidR="008B3DAD">
              <w:rPr>
                <w:rFonts w:ascii="Cambria" w:hAnsi="Cambria"/>
                <w:bCs/>
              </w:rPr>
              <w:t>s</w:t>
            </w:r>
            <w:r w:rsidRPr="00BD1F3A">
              <w:rPr>
                <w:rFonts w:ascii="Cambria" w:hAnsi="Cambria"/>
                <w:bCs/>
              </w:rPr>
              <w:t xml:space="preserve">tník povinen doložit před podpisem smlouvy listiny v souladu s podrobnými podmínkami specifikace), a to tak, že:  </w:t>
            </w:r>
          </w:p>
          <w:p w:rsidR="00BD1F3A" w:rsidRPr="00BD1F3A" w:rsidRDefault="00BD1F3A" w:rsidP="00BD1F3A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Cs/>
              </w:rPr>
            </w:pPr>
            <w:r w:rsidRPr="00BD1F3A">
              <w:rPr>
                <w:rFonts w:ascii="Cambria" w:hAnsi="Cambria"/>
                <w:bCs/>
              </w:rPr>
              <w:t xml:space="preserve">Dle § 74 odst. 1 písm. a) </w:t>
            </w:r>
            <w:proofErr w:type="gramStart"/>
            <w:r w:rsidRPr="00BD1F3A">
              <w:rPr>
                <w:rFonts w:ascii="Cambria" w:hAnsi="Cambria"/>
                <w:bCs/>
              </w:rPr>
              <w:t>zákona  -</w:t>
            </w:r>
            <w:proofErr w:type="gramEnd"/>
            <w:r w:rsidRPr="00BD1F3A">
              <w:rPr>
                <w:rFonts w:ascii="Cambria" w:hAnsi="Cambria"/>
                <w:bCs/>
              </w:rPr>
              <w:t xml:space="preserve"> 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 </w:t>
            </w:r>
          </w:p>
          <w:p w:rsidR="00BD1F3A" w:rsidRPr="00BD1F3A" w:rsidRDefault="00BD1F3A" w:rsidP="00BD1F3A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Cs/>
              </w:rPr>
            </w:pPr>
            <w:r w:rsidRPr="00BD1F3A">
              <w:rPr>
                <w:rFonts w:ascii="Cambria" w:hAnsi="Cambria"/>
                <w:bCs/>
              </w:rPr>
              <w:t xml:space="preserve">Dle § 74 odst. 1 písm. b) </w:t>
            </w:r>
            <w:proofErr w:type="gramStart"/>
            <w:r w:rsidRPr="00BD1F3A">
              <w:rPr>
                <w:rFonts w:ascii="Cambria" w:hAnsi="Cambria"/>
                <w:bCs/>
              </w:rPr>
              <w:t>zákona - má</w:t>
            </w:r>
            <w:proofErr w:type="gramEnd"/>
            <w:r w:rsidRPr="00BD1F3A">
              <w:rPr>
                <w:rFonts w:ascii="Cambria" w:hAnsi="Cambria"/>
                <w:bCs/>
              </w:rPr>
              <w:t xml:space="preserve"> v České republice nebo v zemi svého sídla v evidenci daní zachycen splatný daňový nedoplatek, </w:t>
            </w:r>
          </w:p>
          <w:p w:rsidR="00BD1F3A" w:rsidRPr="00BD1F3A" w:rsidRDefault="00BD1F3A" w:rsidP="00BD1F3A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Cs/>
              </w:rPr>
            </w:pPr>
            <w:r w:rsidRPr="00BD1F3A">
              <w:rPr>
                <w:rFonts w:ascii="Cambria" w:hAnsi="Cambria"/>
                <w:bCs/>
              </w:rPr>
              <w:t xml:space="preserve">dle § 74 odst. 1 písm. c) </w:t>
            </w:r>
            <w:proofErr w:type="gramStart"/>
            <w:r w:rsidRPr="00BD1F3A">
              <w:rPr>
                <w:rFonts w:ascii="Cambria" w:hAnsi="Cambria"/>
                <w:bCs/>
              </w:rPr>
              <w:t>zákona - má</w:t>
            </w:r>
            <w:proofErr w:type="gramEnd"/>
            <w:r w:rsidRPr="00BD1F3A">
              <w:rPr>
                <w:rFonts w:ascii="Cambria" w:hAnsi="Cambria"/>
                <w:bCs/>
              </w:rPr>
              <w:t xml:space="preserve"> v České republice nebo v zemi svého sídla splatný nedoplatek na pojistném nebo na penále na veřejné zdravotní pojištění, </w:t>
            </w:r>
          </w:p>
          <w:p w:rsidR="00BD1F3A" w:rsidRPr="00BD1F3A" w:rsidRDefault="00BD1F3A" w:rsidP="00BD1F3A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Cs/>
              </w:rPr>
            </w:pPr>
            <w:r w:rsidRPr="00BD1F3A">
              <w:rPr>
                <w:rFonts w:ascii="Cambria" w:hAnsi="Cambria"/>
                <w:bCs/>
              </w:rPr>
              <w:t xml:space="preserve">dle § 74 odst. 1 písm. d) </w:t>
            </w:r>
            <w:proofErr w:type="gramStart"/>
            <w:r w:rsidRPr="00BD1F3A">
              <w:rPr>
                <w:rFonts w:ascii="Cambria" w:hAnsi="Cambria"/>
                <w:bCs/>
              </w:rPr>
              <w:t>zákona - má</w:t>
            </w:r>
            <w:proofErr w:type="gramEnd"/>
            <w:r w:rsidRPr="00BD1F3A">
              <w:rPr>
                <w:rFonts w:ascii="Cambria" w:hAnsi="Cambria"/>
                <w:bCs/>
              </w:rPr>
              <w:t xml:space="preserve"> v České republice nebo v zemi svého sídla splatný nedoplatek na pojistném nebo na penále na sociální zabezpečení a příspěvku na státní politiku zaměstnanosti, </w:t>
            </w:r>
          </w:p>
          <w:p w:rsidR="00BD1F3A" w:rsidRPr="00BD1F3A" w:rsidRDefault="00BD1F3A" w:rsidP="00BD1F3A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Cs/>
              </w:rPr>
            </w:pPr>
            <w:r w:rsidRPr="00BD1F3A">
              <w:rPr>
                <w:rFonts w:ascii="Cambria" w:hAnsi="Cambria"/>
                <w:bCs/>
              </w:rPr>
              <w:t xml:space="preserve">dle § 74 odst. 1 písm. e) </w:t>
            </w:r>
            <w:proofErr w:type="gramStart"/>
            <w:r w:rsidRPr="00BD1F3A">
              <w:rPr>
                <w:rFonts w:ascii="Cambria" w:hAnsi="Cambria"/>
                <w:bCs/>
              </w:rPr>
              <w:t>zákona - je</w:t>
            </w:r>
            <w:proofErr w:type="gramEnd"/>
            <w:r w:rsidRPr="00BD1F3A">
              <w:rPr>
                <w:rFonts w:ascii="Cambria" w:hAnsi="Cambria"/>
                <w:bCs/>
              </w:rPr>
              <w:t xml:space="preserve"> v likvidaci, proti němž bylo vydáno rozhodnutí o úpadku, vůči němuž byla nařízena nucená správa podle jiného právního předpisu nebo v obdobné situaci podle právního řádu země sídla dodavatele</w:t>
            </w:r>
            <w:r w:rsidR="00D01BC2">
              <w:rPr>
                <w:rFonts w:ascii="Cambria" w:hAnsi="Cambria"/>
                <w:bCs/>
              </w:rPr>
              <w:t>.</w:t>
            </w:r>
            <w:r w:rsidRPr="00BD1F3A">
              <w:rPr>
                <w:rFonts w:ascii="Cambria" w:hAnsi="Cambria"/>
                <w:bCs/>
              </w:rPr>
              <w:t xml:space="preserve"> </w:t>
            </w:r>
          </w:p>
          <w:p w:rsidR="00BD1F3A" w:rsidRPr="00BD1F3A" w:rsidRDefault="00BD1F3A" w:rsidP="00BD1F3A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Cs/>
              </w:rPr>
            </w:pPr>
          </w:p>
          <w:p w:rsidR="00BD1F3A" w:rsidRPr="008B3DAD" w:rsidRDefault="00455A41" w:rsidP="008B3DAD">
            <w:pPr>
              <w:rPr>
                <w:rFonts w:asciiTheme="majorHAnsi" w:hAnsiTheme="majorHAnsi"/>
                <w:bCs/>
              </w:rPr>
            </w:pPr>
            <w:r w:rsidRPr="00481D10">
              <w:rPr>
                <w:rFonts w:ascii="Cambria" w:hAnsi="Cambria"/>
              </w:rPr>
              <w:t xml:space="preserve">Dodavatel </w:t>
            </w:r>
            <w:r>
              <w:rPr>
                <w:rFonts w:ascii="Cambria" w:hAnsi="Cambria"/>
              </w:rPr>
              <w:t xml:space="preserve">dále </w:t>
            </w:r>
            <w:r w:rsidRPr="00481D10">
              <w:rPr>
                <w:rFonts w:ascii="Cambria" w:hAnsi="Cambria"/>
              </w:rPr>
              <w:t>prohlašuje, že splňuje veškeré kvalifikační předpoklady požadované zadavatelem</w:t>
            </w:r>
            <w:r>
              <w:rPr>
                <w:rFonts w:ascii="Cambria" w:hAnsi="Cambria"/>
              </w:rPr>
              <w:t xml:space="preserve"> v zadávací dokumentaci pro předmětnou veřejnou zakázku</w:t>
            </w:r>
            <w:r w:rsidRPr="008B3DAD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a s</w:t>
            </w:r>
            <w:r w:rsidR="008B3DAD" w:rsidRPr="008B3DAD">
              <w:rPr>
                <w:rFonts w:asciiTheme="majorHAnsi" w:hAnsiTheme="majorHAnsi"/>
              </w:rPr>
              <w:t>ouhlasí s technickými podmínk</w:t>
            </w:r>
            <w:r w:rsidR="008B3DAD">
              <w:rPr>
                <w:rFonts w:asciiTheme="majorHAnsi" w:hAnsiTheme="majorHAnsi"/>
              </w:rPr>
              <w:t>ami</w:t>
            </w:r>
            <w:r w:rsidR="008B3DAD" w:rsidRPr="008B3DAD">
              <w:rPr>
                <w:rFonts w:asciiTheme="majorHAnsi" w:hAnsiTheme="majorHAnsi"/>
              </w:rPr>
              <w:t>, které jsou součástí přílohy č. 3_TECHNICKÉ PODMÍNKY</w:t>
            </w:r>
          </w:p>
        </w:tc>
      </w:tr>
      <w:tr w:rsidR="00BD1F3A" w:rsidRPr="00AC63EC" w:rsidTr="00A134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5"/>
        </w:trPr>
        <w:tc>
          <w:tcPr>
            <w:tcW w:w="9288" w:type="dxa"/>
            <w:gridSpan w:val="2"/>
          </w:tcPr>
          <w:p w:rsidR="00D01BC2" w:rsidRDefault="00D01BC2" w:rsidP="00A8466D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/>
                <w:bCs/>
              </w:rPr>
            </w:pPr>
          </w:p>
          <w:p w:rsidR="00BD1F3A" w:rsidRDefault="00BD1F3A" w:rsidP="00A8466D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V…………………………dne……………………</w:t>
            </w:r>
            <w:proofErr w:type="gramStart"/>
            <w:r>
              <w:rPr>
                <w:rFonts w:ascii="Cambria" w:hAnsi="Cambria"/>
                <w:b/>
                <w:bCs/>
              </w:rPr>
              <w:t>…….</w:t>
            </w:r>
            <w:proofErr w:type="gramEnd"/>
            <w:r>
              <w:rPr>
                <w:rFonts w:ascii="Cambria" w:hAnsi="Cambria"/>
                <w:b/>
                <w:bCs/>
              </w:rPr>
              <w:t>.</w:t>
            </w:r>
          </w:p>
          <w:p w:rsidR="00BD1F3A" w:rsidRDefault="00BD1F3A" w:rsidP="00A8466D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                                                                                                              ……………………………………………………..</w:t>
            </w:r>
          </w:p>
          <w:p w:rsidR="00BD1F3A" w:rsidRPr="00456006" w:rsidRDefault="00BD1F3A" w:rsidP="00A8466D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                                                                                                              Razítko a podpis oprávněné osoby</w:t>
            </w:r>
          </w:p>
        </w:tc>
      </w:tr>
    </w:tbl>
    <w:p w:rsidR="001716EC" w:rsidRDefault="001716EC" w:rsidP="005F08DE"/>
    <w:p w:rsidR="001716EC" w:rsidRDefault="001716EC" w:rsidP="005F08DE"/>
    <w:sectPr w:rsidR="001716EC" w:rsidSect="001758D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83EC1" w:rsidRDefault="00B83EC1" w:rsidP="00D5539D">
      <w:pPr>
        <w:spacing w:after="0" w:line="240" w:lineRule="auto"/>
      </w:pPr>
      <w:r>
        <w:separator/>
      </w:r>
    </w:p>
  </w:endnote>
  <w:endnote w:type="continuationSeparator" w:id="0">
    <w:p w:rsidR="00B83EC1" w:rsidRDefault="00B83EC1" w:rsidP="00D55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5415527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1351A" w:rsidRDefault="00E1351A">
            <w:pPr>
              <w:pStyle w:val="Zpat"/>
              <w:jc w:val="right"/>
            </w:pPr>
            <w:r>
              <w:t xml:space="preserve">Stránka </w:t>
            </w:r>
            <w:r w:rsidR="001758D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758D4">
              <w:rPr>
                <w:b/>
                <w:bCs/>
                <w:sz w:val="24"/>
                <w:szCs w:val="24"/>
              </w:rPr>
              <w:fldChar w:fldCharType="separate"/>
            </w:r>
            <w:r w:rsidR="00E4596D">
              <w:rPr>
                <w:b/>
                <w:bCs/>
                <w:noProof/>
              </w:rPr>
              <w:t>3</w:t>
            </w:r>
            <w:r w:rsidR="001758D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758D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758D4">
              <w:rPr>
                <w:b/>
                <w:bCs/>
                <w:sz w:val="24"/>
                <w:szCs w:val="24"/>
              </w:rPr>
              <w:fldChar w:fldCharType="separate"/>
            </w:r>
            <w:r w:rsidR="00E4596D">
              <w:rPr>
                <w:b/>
                <w:bCs/>
                <w:noProof/>
              </w:rPr>
              <w:t>3</w:t>
            </w:r>
            <w:r w:rsidR="001758D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D5CA8" w:rsidRDefault="007D5CA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83EC1" w:rsidRDefault="00B83EC1" w:rsidP="00D5539D">
      <w:pPr>
        <w:spacing w:after="0" w:line="240" w:lineRule="auto"/>
      </w:pPr>
      <w:r>
        <w:separator/>
      </w:r>
    </w:p>
  </w:footnote>
  <w:footnote w:type="continuationSeparator" w:id="0">
    <w:p w:rsidR="00B83EC1" w:rsidRDefault="00B83EC1" w:rsidP="00D55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5CCD" w:rsidRPr="00817E79" w:rsidRDefault="00605CCD" w:rsidP="00605CCD">
    <w:pPr>
      <w:pStyle w:val="Zhlav"/>
      <w:rPr>
        <w:rFonts w:ascii="Cambria" w:hAnsi="Cambria"/>
        <w:sz w:val="16"/>
        <w:szCs w:val="16"/>
      </w:rPr>
    </w:pPr>
    <w:r w:rsidRPr="00817E79">
      <w:rPr>
        <w:rFonts w:ascii="Cambria" w:hAnsi="Cambria"/>
        <w:sz w:val="16"/>
        <w:szCs w:val="16"/>
      </w:rPr>
      <w:t>Zadávací dokumentace</w:t>
    </w:r>
  </w:p>
  <w:p w:rsidR="00605CCD" w:rsidRPr="00817E79" w:rsidRDefault="00605CCD" w:rsidP="00605CCD">
    <w:pPr>
      <w:pStyle w:val="Zhlav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4_Čestné prohlášení na veřejnou zakázku s názvem: </w:t>
    </w:r>
    <w:r w:rsidRPr="00817E79">
      <w:rPr>
        <w:rFonts w:ascii="Cambria" w:hAnsi="Cambria"/>
        <w:sz w:val="16"/>
        <w:szCs w:val="16"/>
      </w:rPr>
      <w:t>„</w:t>
    </w:r>
    <w:r>
      <w:rPr>
        <w:rFonts w:asciiTheme="majorHAnsi" w:hAnsiTheme="majorHAnsi" w:cs="Arial"/>
        <w:sz w:val="16"/>
        <w:szCs w:val="16"/>
      </w:rPr>
      <w:t xml:space="preserve">Pořízení </w:t>
    </w:r>
    <w:r w:rsidR="00A33C77">
      <w:rPr>
        <w:rFonts w:asciiTheme="majorHAnsi" w:hAnsiTheme="majorHAnsi" w:cs="Arial"/>
        <w:sz w:val="16"/>
        <w:szCs w:val="16"/>
      </w:rPr>
      <w:t>retardérů a radarů</w:t>
    </w:r>
    <w:r w:rsidRPr="00817E79">
      <w:rPr>
        <w:rFonts w:ascii="Cambria" w:hAnsi="Cambria"/>
        <w:sz w:val="16"/>
        <w:szCs w:val="16"/>
      </w:rPr>
      <w:t>“</w:t>
    </w:r>
  </w:p>
  <w:p w:rsidR="00605CCD" w:rsidRPr="00817E79" w:rsidRDefault="00605CCD" w:rsidP="00605CCD">
    <w:pPr>
      <w:pStyle w:val="Zhlav"/>
      <w:rPr>
        <w:rFonts w:ascii="Cambria" w:hAnsi="Cambria"/>
        <w:sz w:val="16"/>
        <w:szCs w:val="16"/>
      </w:rPr>
    </w:pPr>
    <w:r w:rsidRPr="00817E79">
      <w:rPr>
        <w:rFonts w:ascii="Cambria" w:hAnsi="Cambria"/>
        <w:sz w:val="16"/>
        <w:szCs w:val="16"/>
      </w:rPr>
      <w:t xml:space="preserve">Zadavatel: </w:t>
    </w:r>
    <w:r w:rsidR="00A33C77">
      <w:rPr>
        <w:rFonts w:ascii="Cambria" w:hAnsi="Cambria"/>
        <w:sz w:val="16"/>
        <w:szCs w:val="16"/>
      </w:rPr>
      <w:t>Městys Šatov, Šatov 124, 671 22</w:t>
    </w:r>
  </w:p>
  <w:p w:rsidR="00E4596D" w:rsidRPr="00A734A6" w:rsidRDefault="00605CCD">
    <w:pPr>
      <w:pStyle w:val="Zhlav"/>
      <w:rPr>
        <w:rFonts w:ascii="Cambria" w:hAnsi="Cambria"/>
        <w:sz w:val="20"/>
        <w:szCs w:val="20"/>
      </w:rPr>
    </w:pPr>
    <w:r w:rsidRPr="00817E79">
      <w:rPr>
        <w:rFonts w:ascii="Cambria" w:hAnsi="Cambria"/>
        <w:sz w:val="16"/>
        <w:szCs w:val="16"/>
      </w:rPr>
      <w:t xml:space="preserve">IČ: </w:t>
    </w:r>
    <w:r>
      <w:rPr>
        <w:rFonts w:ascii="Cambria" w:hAnsi="Cambria"/>
        <w:sz w:val="16"/>
        <w:szCs w:val="16"/>
      </w:rPr>
      <w:t>002</w:t>
    </w:r>
    <w:r w:rsidR="00A33C77">
      <w:rPr>
        <w:rFonts w:ascii="Cambria" w:hAnsi="Cambria"/>
        <w:sz w:val="16"/>
        <w:szCs w:val="16"/>
      </w:rPr>
      <w:t xml:space="preserve"> 93 580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5FEB"/>
    <w:multiLevelType w:val="hybridMultilevel"/>
    <w:tmpl w:val="5448A6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E82"/>
    <w:multiLevelType w:val="hybridMultilevel"/>
    <w:tmpl w:val="31BA2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13877"/>
    <w:multiLevelType w:val="hybridMultilevel"/>
    <w:tmpl w:val="B95484AA"/>
    <w:lvl w:ilvl="0" w:tplc="7CEE4ECE">
      <w:start w:val="1"/>
      <w:numFmt w:val="lowerLetter"/>
      <w:lvlText w:val="%1)"/>
      <w:lvlJc w:val="left"/>
      <w:pPr>
        <w:ind w:left="115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74" w:hanging="360"/>
      </w:pPr>
    </w:lvl>
    <w:lvl w:ilvl="2" w:tplc="0405001B" w:tentative="1">
      <w:start w:val="1"/>
      <w:numFmt w:val="lowerRoman"/>
      <w:lvlText w:val="%3."/>
      <w:lvlJc w:val="right"/>
      <w:pPr>
        <w:ind w:left="2594" w:hanging="180"/>
      </w:pPr>
    </w:lvl>
    <w:lvl w:ilvl="3" w:tplc="0405000F" w:tentative="1">
      <w:start w:val="1"/>
      <w:numFmt w:val="decimal"/>
      <w:lvlText w:val="%4."/>
      <w:lvlJc w:val="left"/>
      <w:pPr>
        <w:ind w:left="3314" w:hanging="360"/>
      </w:pPr>
    </w:lvl>
    <w:lvl w:ilvl="4" w:tplc="04050019" w:tentative="1">
      <w:start w:val="1"/>
      <w:numFmt w:val="lowerLetter"/>
      <w:lvlText w:val="%5."/>
      <w:lvlJc w:val="left"/>
      <w:pPr>
        <w:ind w:left="4034" w:hanging="360"/>
      </w:pPr>
    </w:lvl>
    <w:lvl w:ilvl="5" w:tplc="0405001B" w:tentative="1">
      <w:start w:val="1"/>
      <w:numFmt w:val="lowerRoman"/>
      <w:lvlText w:val="%6."/>
      <w:lvlJc w:val="right"/>
      <w:pPr>
        <w:ind w:left="4754" w:hanging="180"/>
      </w:pPr>
    </w:lvl>
    <w:lvl w:ilvl="6" w:tplc="0405000F" w:tentative="1">
      <w:start w:val="1"/>
      <w:numFmt w:val="decimal"/>
      <w:lvlText w:val="%7."/>
      <w:lvlJc w:val="left"/>
      <w:pPr>
        <w:ind w:left="5474" w:hanging="360"/>
      </w:pPr>
    </w:lvl>
    <w:lvl w:ilvl="7" w:tplc="04050019" w:tentative="1">
      <w:start w:val="1"/>
      <w:numFmt w:val="lowerLetter"/>
      <w:lvlText w:val="%8."/>
      <w:lvlJc w:val="left"/>
      <w:pPr>
        <w:ind w:left="6194" w:hanging="360"/>
      </w:pPr>
    </w:lvl>
    <w:lvl w:ilvl="8" w:tplc="040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 w15:restartNumberingAfterBreak="0">
    <w:nsid w:val="04A30D25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E6A77"/>
    <w:multiLevelType w:val="hybridMultilevel"/>
    <w:tmpl w:val="5B7C174E"/>
    <w:lvl w:ilvl="0" w:tplc="B606A812">
      <w:start w:val="1"/>
      <w:numFmt w:val="lowerRoman"/>
      <w:lvlText w:val="%1)"/>
      <w:lvlJc w:val="left"/>
      <w:pPr>
        <w:ind w:left="151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74" w:hanging="360"/>
      </w:pPr>
    </w:lvl>
    <w:lvl w:ilvl="2" w:tplc="0405001B" w:tentative="1">
      <w:start w:val="1"/>
      <w:numFmt w:val="lowerRoman"/>
      <w:lvlText w:val="%3."/>
      <w:lvlJc w:val="right"/>
      <w:pPr>
        <w:ind w:left="2594" w:hanging="180"/>
      </w:pPr>
    </w:lvl>
    <w:lvl w:ilvl="3" w:tplc="0405000F" w:tentative="1">
      <w:start w:val="1"/>
      <w:numFmt w:val="decimal"/>
      <w:lvlText w:val="%4."/>
      <w:lvlJc w:val="left"/>
      <w:pPr>
        <w:ind w:left="3314" w:hanging="360"/>
      </w:pPr>
    </w:lvl>
    <w:lvl w:ilvl="4" w:tplc="04050019" w:tentative="1">
      <w:start w:val="1"/>
      <w:numFmt w:val="lowerLetter"/>
      <w:lvlText w:val="%5."/>
      <w:lvlJc w:val="left"/>
      <w:pPr>
        <w:ind w:left="4034" w:hanging="360"/>
      </w:pPr>
    </w:lvl>
    <w:lvl w:ilvl="5" w:tplc="0405001B" w:tentative="1">
      <w:start w:val="1"/>
      <w:numFmt w:val="lowerRoman"/>
      <w:lvlText w:val="%6."/>
      <w:lvlJc w:val="right"/>
      <w:pPr>
        <w:ind w:left="4754" w:hanging="180"/>
      </w:pPr>
    </w:lvl>
    <w:lvl w:ilvl="6" w:tplc="0405000F" w:tentative="1">
      <w:start w:val="1"/>
      <w:numFmt w:val="decimal"/>
      <w:lvlText w:val="%7."/>
      <w:lvlJc w:val="left"/>
      <w:pPr>
        <w:ind w:left="5474" w:hanging="360"/>
      </w:pPr>
    </w:lvl>
    <w:lvl w:ilvl="7" w:tplc="04050019" w:tentative="1">
      <w:start w:val="1"/>
      <w:numFmt w:val="lowerLetter"/>
      <w:lvlText w:val="%8."/>
      <w:lvlJc w:val="left"/>
      <w:pPr>
        <w:ind w:left="6194" w:hanging="360"/>
      </w:pPr>
    </w:lvl>
    <w:lvl w:ilvl="8" w:tplc="040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5" w15:restartNumberingAfterBreak="0">
    <w:nsid w:val="05DE4BEF"/>
    <w:multiLevelType w:val="hybridMultilevel"/>
    <w:tmpl w:val="67220F86"/>
    <w:lvl w:ilvl="0" w:tplc="F1F6F9D8">
      <w:start w:val="1"/>
      <w:numFmt w:val="bullet"/>
      <w:lvlText w:val="-"/>
      <w:lvlJc w:val="left"/>
      <w:pPr>
        <w:ind w:left="2203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 w15:restartNumberingAfterBreak="0">
    <w:nsid w:val="116A3313"/>
    <w:multiLevelType w:val="hybridMultilevel"/>
    <w:tmpl w:val="12A6D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D27C1"/>
    <w:multiLevelType w:val="hybridMultilevel"/>
    <w:tmpl w:val="3E4AF1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728C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D4D2B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1" w15:restartNumberingAfterBreak="0">
    <w:nsid w:val="2AAA6B47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726C9"/>
    <w:multiLevelType w:val="hybridMultilevel"/>
    <w:tmpl w:val="12A6D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06F35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39F1058C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A726FFF"/>
    <w:multiLevelType w:val="hybridMultilevel"/>
    <w:tmpl w:val="1A8E3B38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6" w15:restartNumberingAfterBreak="0">
    <w:nsid w:val="3E272E02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63AF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52995"/>
    <w:multiLevelType w:val="multilevel"/>
    <w:tmpl w:val="36060054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E5D11BA"/>
    <w:multiLevelType w:val="hybridMultilevel"/>
    <w:tmpl w:val="F042A8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B3E59"/>
    <w:multiLevelType w:val="hybridMultilevel"/>
    <w:tmpl w:val="3588F724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1" w15:restartNumberingAfterBreak="0">
    <w:nsid w:val="533C66A1"/>
    <w:multiLevelType w:val="hybridMultilevel"/>
    <w:tmpl w:val="E4CCF5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E1407"/>
    <w:multiLevelType w:val="hybridMultilevel"/>
    <w:tmpl w:val="2EF273A0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 w15:restartNumberingAfterBreak="0">
    <w:nsid w:val="577A3973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A484244"/>
    <w:multiLevelType w:val="multilevel"/>
    <w:tmpl w:val="E0244C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AA71242"/>
    <w:multiLevelType w:val="hybridMultilevel"/>
    <w:tmpl w:val="5B88D8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450AB"/>
    <w:multiLevelType w:val="multilevel"/>
    <w:tmpl w:val="8FFC4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F214805"/>
    <w:multiLevelType w:val="hybridMultilevel"/>
    <w:tmpl w:val="B3C4F1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40569"/>
    <w:multiLevelType w:val="hybridMultilevel"/>
    <w:tmpl w:val="C5D4F1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06DF4"/>
    <w:multiLevelType w:val="hybridMultilevel"/>
    <w:tmpl w:val="DBA61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F07BC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D43"/>
    <w:multiLevelType w:val="multilevel"/>
    <w:tmpl w:val="D9D0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1B2180B"/>
    <w:multiLevelType w:val="multilevel"/>
    <w:tmpl w:val="8FFC4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4703975"/>
    <w:multiLevelType w:val="multilevel"/>
    <w:tmpl w:val="FAE60E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7"/>
  </w:num>
  <w:num w:numId="3">
    <w:abstractNumId w:val="18"/>
  </w:num>
  <w:num w:numId="4">
    <w:abstractNumId w:val="26"/>
  </w:num>
  <w:num w:numId="5">
    <w:abstractNumId w:val="3"/>
  </w:num>
  <w:num w:numId="6">
    <w:abstractNumId w:val="19"/>
  </w:num>
  <w:num w:numId="7">
    <w:abstractNumId w:val="24"/>
  </w:num>
  <w:num w:numId="8">
    <w:abstractNumId w:val="31"/>
  </w:num>
  <w:num w:numId="9">
    <w:abstractNumId w:val="33"/>
  </w:num>
  <w:num w:numId="10">
    <w:abstractNumId w:val="28"/>
  </w:num>
  <w:num w:numId="11">
    <w:abstractNumId w:val="12"/>
  </w:num>
  <w:num w:numId="12">
    <w:abstractNumId w:val="6"/>
  </w:num>
  <w:num w:numId="13">
    <w:abstractNumId w:val="20"/>
  </w:num>
  <w:num w:numId="14">
    <w:abstractNumId w:val="2"/>
  </w:num>
  <w:num w:numId="15">
    <w:abstractNumId w:val="15"/>
  </w:num>
  <w:num w:numId="16">
    <w:abstractNumId w:val="4"/>
  </w:num>
  <w:num w:numId="17">
    <w:abstractNumId w:val="22"/>
  </w:num>
  <w:num w:numId="18">
    <w:abstractNumId w:val="29"/>
  </w:num>
  <w:num w:numId="19">
    <w:abstractNumId w:val="11"/>
  </w:num>
  <w:num w:numId="20">
    <w:abstractNumId w:val="16"/>
  </w:num>
  <w:num w:numId="21">
    <w:abstractNumId w:val="30"/>
  </w:num>
  <w:num w:numId="22">
    <w:abstractNumId w:val="5"/>
  </w:num>
  <w:num w:numId="23">
    <w:abstractNumId w:val="17"/>
  </w:num>
  <w:num w:numId="24">
    <w:abstractNumId w:val="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0"/>
  </w:num>
  <w:num w:numId="28">
    <w:abstractNumId w:val="1"/>
  </w:num>
  <w:num w:numId="29">
    <w:abstractNumId w:val="25"/>
  </w:num>
  <w:num w:numId="30">
    <w:abstractNumId w:val="13"/>
  </w:num>
  <w:num w:numId="31">
    <w:abstractNumId w:val="23"/>
  </w:num>
  <w:num w:numId="32">
    <w:abstractNumId w:val="9"/>
  </w:num>
  <w:num w:numId="33">
    <w:abstractNumId w:val="1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35">
    <w:abstractNumId w:val="27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39D"/>
    <w:rsid w:val="00037225"/>
    <w:rsid w:val="00044707"/>
    <w:rsid w:val="00064D98"/>
    <w:rsid w:val="00067192"/>
    <w:rsid w:val="00087792"/>
    <w:rsid w:val="000C58DB"/>
    <w:rsid w:val="00110A04"/>
    <w:rsid w:val="001113D9"/>
    <w:rsid w:val="00170B18"/>
    <w:rsid w:val="001716EC"/>
    <w:rsid w:val="001758D4"/>
    <w:rsid w:val="00175A70"/>
    <w:rsid w:val="00176202"/>
    <w:rsid w:val="00177F0B"/>
    <w:rsid w:val="00183294"/>
    <w:rsid w:val="00194DE4"/>
    <w:rsid w:val="001A7D4A"/>
    <w:rsid w:val="001F5587"/>
    <w:rsid w:val="0022099B"/>
    <w:rsid w:val="00236E80"/>
    <w:rsid w:val="00264893"/>
    <w:rsid w:val="003021AA"/>
    <w:rsid w:val="00321E75"/>
    <w:rsid w:val="00323527"/>
    <w:rsid w:val="00324D5A"/>
    <w:rsid w:val="00326F22"/>
    <w:rsid w:val="00341A46"/>
    <w:rsid w:val="003F5D9A"/>
    <w:rsid w:val="0041232A"/>
    <w:rsid w:val="00424FB1"/>
    <w:rsid w:val="00455A41"/>
    <w:rsid w:val="004756DD"/>
    <w:rsid w:val="0048745E"/>
    <w:rsid w:val="0050337D"/>
    <w:rsid w:val="00507616"/>
    <w:rsid w:val="00511D15"/>
    <w:rsid w:val="00513031"/>
    <w:rsid w:val="00596772"/>
    <w:rsid w:val="005A5C23"/>
    <w:rsid w:val="005F08DE"/>
    <w:rsid w:val="00605CCD"/>
    <w:rsid w:val="00611177"/>
    <w:rsid w:val="00643963"/>
    <w:rsid w:val="00652FC0"/>
    <w:rsid w:val="00654D9D"/>
    <w:rsid w:val="00667593"/>
    <w:rsid w:val="0069053A"/>
    <w:rsid w:val="00696490"/>
    <w:rsid w:val="006B794C"/>
    <w:rsid w:val="006D048D"/>
    <w:rsid w:val="006D186F"/>
    <w:rsid w:val="006D4A82"/>
    <w:rsid w:val="00727044"/>
    <w:rsid w:val="00777239"/>
    <w:rsid w:val="007B6FE3"/>
    <w:rsid w:val="007C6C56"/>
    <w:rsid w:val="007D59B6"/>
    <w:rsid w:val="007D5CA8"/>
    <w:rsid w:val="007F08C8"/>
    <w:rsid w:val="007F0D4B"/>
    <w:rsid w:val="008028BB"/>
    <w:rsid w:val="00804594"/>
    <w:rsid w:val="0081248B"/>
    <w:rsid w:val="0083476A"/>
    <w:rsid w:val="00850F91"/>
    <w:rsid w:val="008A766F"/>
    <w:rsid w:val="008B3DAD"/>
    <w:rsid w:val="008F3AE6"/>
    <w:rsid w:val="008F4703"/>
    <w:rsid w:val="009344B4"/>
    <w:rsid w:val="009363D0"/>
    <w:rsid w:val="009517AF"/>
    <w:rsid w:val="00A33C77"/>
    <w:rsid w:val="00A734A6"/>
    <w:rsid w:val="00A74693"/>
    <w:rsid w:val="00A80D4C"/>
    <w:rsid w:val="00A824A0"/>
    <w:rsid w:val="00AA0D44"/>
    <w:rsid w:val="00B50B8F"/>
    <w:rsid w:val="00B56663"/>
    <w:rsid w:val="00B629F8"/>
    <w:rsid w:val="00B634F6"/>
    <w:rsid w:val="00B77D6A"/>
    <w:rsid w:val="00B83EC1"/>
    <w:rsid w:val="00B8643D"/>
    <w:rsid w:val="00BD1F3A"/>
    <w:rsid w:val="00C11844"/>
    <w:rsid w:val="00C14F7F"/>
    <w:rsid w:val="00C523F2"/>
    <w:rsid w:val="00C55E92"/>
    <w:rsid w:val="00C6523F"/>
    <w:rsid w:val="00C679F4"/>
    <w:rsid w:val="00CB3BF6"/>
    <w:rsid w:val="00CE7602"/>
    <w:rsid w:val="00D01BC2"/>
    <w:rsid w:val="00D3069C"/>
    <w:rsid w:val="00D5539D"/>
    <w:rsid w:val="00D62E0D"/>
    <w:rsid w:val="00D774C9"/>
    <w:rsid w:val="00D776DF"/>
    <w:rsid w:val="00D85FA3"/>
    <w:rsid w:val="00D9272B"/>
    <w:rsid w:val="00DB40AC"/>
    <w:rsid w:val="00DE268C"/>
    <w:rsid w:val="00E1351A"/>
    <w:rsid w:val="00E30E24"/>
    <w:rsid w:val="00E4596D"/>
    <w:rsid w:val="00E5007D"/>
    <w:rsid w:val="00E72CEE"/>
    <w:rsid w:val="00E73BA8"/>
    <w:rsid w:val="00EB06E6"/>
    <w:rsid w:val="00EB3EC1"/>
    <w:rsid w:val="00EB69AF"/>
    <w:rsid w:val="00EC4961"/>
    <w:rsid w:val="00EE195B"/>
    <w:rsid w:val="00EE3A50"/>
    <w:rsid w:val="00F32F4B"/>
    <w:rsid w:val="00F64C4C"/>
    <w:rsid w:val="00F85700"/>
    <w:rsid w:val="00FA3E6B"/>
    <w:rsid w:val="00FE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9DC998"/>
  <w15:docId w15:val="{4B4DBFE5-0F52-4821-BDFB-139CB4C8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58D4"/>
  </w:style>
  <w:style w:type="paragraph" w:styleId="Nadpis1">
    <w:name w:val="heading 1"/>
    <w:aliases w:val="_Nadpis 1"/>
    <w:basedOn w:val="Normln"/>
    <w:next w:val="Normln"/>
    <w:link w:val="Nadpis1Char"/>
    <w:qFormat/>
    <w:rsid w:val="00654D9D"/>
    <w:pPr>
      <w:keepNext/>
      <w:numPr>
        <w:numId w:val="3"/>
      </w:numPr>
      <w:pBdr>
        <w:bottom w:val="single" w:sz="12" w:space="1" w:color="FF0000"/>
      </w:pBdr>
      <w:spacing w:before="480" w:after="60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paragraph" w:styleId="Nadpis2">
    <w:name w:val="heading 2"/>
    <w:basedOn w:val="Normln"/>
    <w:next w:val="Normln"/>
    <w:link w:val="Nadpis2Char"/>
    <w:qFormat/>
    <w:rsid w:val="00654D9D"/>
    <w:pPr>
      <w:keepNext/>
      <w:numPr>
        <w:ilvl w:val="1"/>
        <w:numId w:val="3"/>
      </w:numPr>
      <w:spacing w:before="480" w:after="60"/>
      <w:jc w:val="both"/>
      <w:outlineLvl w:val="1"/>
    </w:pPr>
    <w:rPr>
      <w:rFonts w:ascii="Cambria" w:eastAsia="Times New Roman" w:hAnsi="Cambria" w:cs="Times New Roman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654D9D"/>
    <w:pPr>
      <w:numPr>
        <w:ilvl w:val="2"/>
        <w:numId w:val="3"/>
      </w:numPr>
      <w:spacing w:before="240" w:after="60"/>
      <w:jc w:val="both"/>
      <w:outlineLvl w:val="2"/>
    </w:pPr>
    <w:rPr>
      <w:rFonts w:ascii="Cambria" w:eastAsia="Calibri" w:hAnsi="Cambria" w:cs="Times New Roman"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654D9D"/>
    <w:pPr>
      <w:numPr>
        <w:ilvl w:val="3"/>
        <w:numId w:val="3"/>
      </w:numPr>
      <w:spacing w:before="240" w:after="60"/>
      <w:jc w:val="both"/>
      <w:outlineLvl w:val="3"/>
    </w:pPr>
    <w:rPr>
      <w:rFonts w:ascii="Cambria" w:eastAsia="Times New Roman" w:hAnsi="Cambria" w:cs="Times New Roman"/>
      <w:bCs/>
      <w:sz w:val="24"/>
      <w:szCs w:val="28"/>
    </w:rPr>
  </w:style>
  <w:style w:type="paragraph" w:styleId="Nadpis5">
    <w:name w:val="heading 5"/>
    <w:basedOn w:val="Nadpis4"/>
    <w:next w:val="Normln"/>
    <w:link w:val="Nadpis5Char"/>
    <w:qFormat/>
    <w:rsid w:val="00654D9D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654D9D"/>
    <w:pPr>
      <w:numPr>
        <w:ilvl w:val="5"/>
        <w:numId w:val="3"/>
      </w:numPr>
      <w:spacing w:before="240" w:after="60"/>
      <w:jc w:val="both"/>
      <w:outlineLvl w:val="5"/>
    </w:pPr>
    <w:rPr>
      <w:rFonts w:ascii="Calibri" w:eastAsia="Times New Roman" w:hAnsi="Calibri" w:cs="Times New Roman"/>
      <w:b/>
      <w:bCs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654D9D"/>
    <w:pPr>
      <w:numPr>
        <w:ilvl w:val="6"/>
        <w:numId w:val="3"/>
      </w:numPr>
      <w:spacing w:before="240" w:after="60"/>
      <w:jc w:val="both"/>
      <w:outlineLvl w:val="6"/>
    </w:pPr>
    <w:rPr>
      <w:rFonts w:ascii="Calibri" w:eastAsia="Times New Roman" w:hAnsi="Calibri" w:cs="Times New Roman"/>
      <w:sz w:val="24"/>
      <w:szCs w:val="24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654D9D"/>
    <w:pPr>
      <w:numPr>
        <w:ilvl w:val="7"/>
        <w:numId w:val="3"/>
      </w:numPr>
      <w:spacing w:before="240" w:after="6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654D9D"/>
    <w:pPr>
      <w:numPr>
        <w:ilvl w:val="8"/>
        <w:numId w:val="3"/>
      </w:numPr>
      <w:spacing w:before="240" w:after="60"/>
      <w:jc w:val="both"/>
      <w:outlineLvl w:val="8"/>
    </w:pPr>
    <w:rPr>
      <w:rFonts w:ascii="Cambria" w:eastAsia="Times New Roman" w:hAnsi="Cambria" w:cs="Times New Roman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539D"/>
  </w:style>
  <w:style w:type="paragraph" w:styleId="Zpat">
    <w:name w:val="footer"/>
    <w:basedOn w:val="Normln"/>
    <w:link w:val="ZpatChar"/>
    <w:uiPriority w:val="99"/>
    <w:unhideWhenUsed/>
    <w:rsid w:val="00D5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539D"/>
  </w:style>
  <w:style w:type="paragraph" w:styleId="Odstavecseseznamem">
    <w:name w:val="List Paragraph"/>
    <w:basedOn w:val="Normln"/>
    <w:uiPriority w:val="34"/>
    <w:qFormat/>
    <w:rsid w:val="00D5539D"/>
    <w:pPr>
      <w:ind w:left="720"/>
      <w:contextualSpacing/>
    </w:pPr>
  </w:style>
  <w:style w:type="table" w:styleId="Mkatabulky">
    <w:name w:val="Table Grid"/>
    <w:basedOn w:val="Normlntabulka"/>
    <w:uiPriority w:val="59"/>
    <w:rsid w:val="00D55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654D9D"/>
    <w:rPr>
      <w:color w:val="0000FF" w:themeColor="hyperlink"/>
      <w:u w:val="single"/>
    </w:rPr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654D9D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rsid w:val="00654D9D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654D9D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654D9D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basedOn w:val="Standardnpsmoodstavce"/>
    <w:link w:val="Nadpis5"/>
    <w:rsid w:val="00654D9D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654D9D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654D9D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654D9D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654D9D"/>
    <w:rPr>
      <w:rFonts w:ascii="Cambria" w:eastAsia="Times New Roman" w:hAnsi="Cambria" w:cs="Times New Roman"/>
      <w:lang w:val="sk-SK"/>
    </w:rPr>
  </w:style>
  <w:style w:type="paragraph" w:customStyle="1" w:styleId="AAOdstavec">
    <w:name w:val="AA_Odstavec"/>
    <w:basedOn w:val="Normln"/>
    <w:rsid w:val="00DE268C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0B8F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2209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2099B"/>
    <w:pPr>
      <w:spacing w:after="240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2099B"/>
    <w:rPr>
      <w:rFonts w:ascii="Calibri" w:eastAsia="Calibri" w:hAnsi="Calibri" w:cs="Times New Roman"/>
      <w:sz w:val="20"/>
      <w:szCs w:val="20"/>
    </w:rPr>
  </w:style>
  <w:style w:type="character" w:customStyle="1" w:styleId="apple-style-span">
    <w:name w:val="apple-style-span"/>
    <w:basedOn w:val="Standardnpsmoodstavce"/>
    <w:rsid w:val="00EE3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7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optimalconsulting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429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Šturala , Ing</dc:creator>
  <cp:lastModifiedBy>Kateřina Kloudová</cp:lastModifiedBy>
  <cp:revision>21</cp:revision>
  <cp:lastPrinted>2017-09-29T05:59:00Z</cp:lastPrinted>
  <dcterms:created xsi:type="dcterms:W3CDTF">2017-05-29T04:02:00Z</dcterms:created>
  <dcterms:modified xsi:type="dcterms:W3CDTF">2020-05-25T11:33:00Z</dcterms:modified>
</cp:coreProperties>
</file>